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E8" w:rsidRPr="00C65967" w:rsidRDefault="00C65967" w:rsidP="00CD6CE8">
      <w:pPr>
        <w:pStyle w:val="a5"/>
        <w:spacing w:line="480" w:lineRule="auto"/>
        <w:jc w:val="center"/>
        <w:rPr>
          <w:rFonts w:ascii="黑体" w:eastAsia="黑体" w:hAnsi="黑体"/>
          <w:b/>
          <w:sz w:val="21"/>
          <w:szCs w:val="21"/>
        </w:rPr>
      </w:pPr>
      <w:bookmarkStart w:id="0" w:name="_GoBack"/>
      <w:r>
        <w:rPr>
          <w:rStyle w:val="a6"/>
          <w:rFonts w:ascii="黑体" w:eastAsia="黑体" w:hAnsi="黑体" w:hint="eastAsia"/>
          <w:b w:val="0"/>
          <w:sz w:val="32"/>
          <w:szCs w:val="32"/>
          <w:bdr w:val="none" w:sz="0" w:space="0" w:color="auto" w:frame="1"/>
        </w:rPr>
        <w:t>少先队</w:t>
      </w:r>
      <w:r w:rsidRPr="00C65967">
        <w:rPr>
          <w:rStyle w:val="a6"/>
          <w:rFonts w:ascii="黑体" w:eastAsia="黑体" w:hAnsi="黑体" w:hint="eastAsia"/>
          <w:b w:val="0"/>
          <w:sz w:val="32"/>
          <w:szCs w:val="32"/>
          <w:bdr w:val="none" w:sz="0" w:space="0" w:color="auto" w:frame="1"/>
        </w:rPr>
        <w:t>上海市曹杨中学</w:t>
      </w:r>
      <w:r w:rsidR="00EC2C74">
        <w:rPr>
          <w:rStyle w:val="a6"/>
          <w:rFonts w:ascii="黑体" w:eastAsia="黑体" w:hAnsi="黑体" w:hint="eastAsia"/>
          <w:b w:val="0"/>
          <w:sz w:val="32"/>
          <w:szCs w:val="32"/>
          <w:bdr w:val="none" w:sz="0" w:space="0" w:color="auto" w:frame="1"/>
        </w:rPr>
        <w:t>大队委员会</w:t>
      </w:r>
      <w:r w:rsidR="00666401">
        <w:rPr>
          <w:rStyle w:val="a6"/>
          <w:rFonts w:ascii="黑体" w:eastAsia="黑体" w:hAnsi="黑体" w:hint="eastAsia"/>
          <w:b w:val="0"/>
          <w:sz w:val="32"/>
          <w:szCs w:val="32"/>
          <w:bdr w:val="none" w:sz="0" w:space="0" w:color="auto" w:frame="1"/>
        </w:rPr>
        <w:t>工作职责</w:t>
      </w:r>
    </w:p>
    <w:bookmarkEnd w:id="0"/>
    <w:p w:rsidR="00CD6CE8" w:rsidRDefault="00CD6CE8" w:rsidP="00CD6CE8">
      <w:pPr>
        <w:pStyle w:val="a5"/>
        <w:shd w:val="clear" w:color="auto" w:fill="FFFFFF"/>
        <w:spacing w:line="360" w:lineRule="auto"/>
        <w:jc w:val="center"/>
        <w:rPr>
          <w:color w:val="666666"/>
          <w:sz w:val="21"/>
          <w:szCs w:val="21"/>
        </w:rPr>
      </w:pPr>
      <w:r>
        <w:rPr>
          <w:rFonts w:hint="eastAsia"/>
          <w:color w:val="333333"/>
          <w:sz w:val="22"/>
          <w:szCs w:val="22"/>
          <w:bdr w:val="none" w:sz="0" w:space="0" w:color="auto" w:frame="1"/>
        </w:rPr>
        <w:t> </w:t>
      </w:r>
    </w:p>
    <w:p w:rsidR="00EC2C74" w:rsidRPr="0063669E" w:rsidRDefault="00EC2C74" w:rsidP="00EC2C74">
      <w:pPr>
        <w:spacing w:line="360" w:lineRule="auto"/>
        <w:rPr>
          <w:rFonts w:ascii="宋体" w:eastAsia="宋体" w:hAnsi="宋体" w:cs="Times New Roman"/>
          <w:sz w:val="24"/>
          <w:szCs w:val="24"/>
        </w:rPr>
      </w:pPr>
      <w:r w:rsidRPr="0063669E">
        <w:rPr>
          <w:rFonts w:ascii="宋体" w:eastAsia="宋体" w:hAnsi="宋体" w:cs="Times New Roman" w:hint="eastAsia"/>
          <w:sz w:val="24"/>
          <w:szCs w:val="24"/>
        </w:rPr>
        <w:t>一、指导思想</w:t>
      </w:r>
    </w:p>
    <w:p w:rsidR="00EC2C74" w:rsidRPr="0063669E" w:rsidRDefault="00EC2C74" w:rsidP="00EC2C74">
      <w:pPr>
        <w:spacing w:line="360" w:lineRule="auto"/>
        <w:ind w:firstLineChars="200" w:firstLine="480"/>
        <w:rPr>
          <w:rFonts w:ascii="宋体" w:eastAsia="宋体" w:hAnsi="宋体" w:cs="Times New Roman"/>
          <w:sz w:val="24"/>
          <w:szCs w:val="24"/>
        </w:rPr>
      </w:pPr>
      <w:r w:rsidRPr="0063669E">
        <w:rPr>
          <w:rFonts w:ascii="宋体" w:eastAsia="宋体" w:hAnsi="宋体" w:cs="Times New Roman" w:hint="eastAsia"/>
          <w:sz w:val="24"/>
          <w:szCs w:val="24"/>
        </w:rPr>
        <w:t>少先队教育要按照队章的要求，通过加强少先队的组织教育，充分发挥其组织作用。运用其特有的教育手段，通过队员当家作主的集体生活和丰富多彩的活动来进行。让少先队工作紧紧围绕学校教育理念，依托少先队工作的指导者少先队辅导员，在体验教育中充分发挥少先队员的积极性、主动性、创造性。</w:t>
      </w:r>
    </w:p>
    <w:p w:rsidR="00EC2C74" w:rsidRPr="006D4B5F" w:rsidRDefault="00EC2C74" w:rsidP="00EC2C74">
      <w:pPr>
        <w:spacing w:line="360" w:lineRule="auto"/>
        <w:rPr>
          <w:rFonts w:asciiTheme="minorEastAsia" w:hAnsiTheme="minorEastAsia" w:cs="Times New Roman"/>
          <w:sz w:val="24"/>
          <w:szCs w:val="24"/>
        </w:rPr>
      </w:pPr>
    </w:p>
    <w:p w:rsidR="00EC2C74" w:rsidRPr="006D4B5F" w:rsidRDefault="00EC2C74" w:rsidP="00EC2C74">
      <w:pPr>
        <w:spacing w:line="360" w:lineRule="auto"/>
        <w:rPr>
          <w:rFonts w:asciiTheme="minorEastAsia" w:hAnsiTheme="minorEastAsia" w:cs="Times New Roman"/>
          <w:sz w:val="24"/>
          <w:szCs w:val="24"/>
        </w:rPr>
      </w:pPr>
      <w:r w:rsidRPr="006D4B5F">
        <w:rPr>
          <w:rFonts w:asciiTheme="minorEastAsia" w:hAnsiTheme="minorEastAsia" w:cs="Times New Roman" w:hint="eastAsia"/>
          <w:sz w:val="24"/>
          <w:szCs w:val="24"/>
        </w:rPr>
        <w:t>二、</w:t>
      </w:r>
      <w:r w:rsidRPr="006D4B5F">
        <w:rPr>
          <w:rFonts w:asciiTheme="minorEastAsia" w:hAnsiTheme="minorEastAsia" w:hint="eastAsia"/>
          <w:sz w:val="24"/>
          <w:szCs w:val="24"/>
        </w:rPr>
        <w:t>少先队</w:t>
      </w:r>
      <w:r w:rsidRPr="006D4B5F">
        <w:rPr>
          <w:rFonts w:asciiTheme="minorEastAsia" w:hAnsiTheme="minorEastAsia" w:cs="Times New Roman" w:hint="eastAsia"/>
          <w:sz w:val="24"/>
          <w:szCs w:val="24"/>
        </w:rPr>
        <w:t>大队委员会</w:t>
      </w:r>
    </w:p>
    <w:p w:rsidR="00EC2C74" w:rsidRPr="006D4B5F" w:rsidRDefault="00EC2C74" w:rsidP="00EC2C74">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少先队大队委员会是少先队特有的组织形式，</w:t>
      </w:r>
      <w:r w:rsidRPr="006D4B5F">
        <w:rPr>
          <w:rFonts w:asciiTheme="minorEastAsia" w:eastAsiaTheme="minorEastAsia" w:hAnsiTheme="minorEastAsia" w:hint="eastAsia"/>
        </w:rPr>
        <w:t>是基层少先队组织最高领导和决策机构。根据上级要求在辅导员的辅导下，对全校的中、小队组织和全体少先队员进行领导、组织、安排开展教育活动和组织教育。</w:t>
      </w:r>
      <w:r w:rsidRPr="006D4B5F">
        <w:rPr>
          <w:rFonts w:asciiTheme="minorEastAsia" w:eastAsiaTheme="minorEastAsia" w:hAnsiTheme="minorEastAsia" w:hint="eastAsia"/>
          <w:bdr w:val="none" w:sz="0" w:space="0" w:color="auto" w:frame="1"/>
        </w:rPr>
        <w:t>因此，每一名大队委员都应该明确大队委员会职责，这对做好少先队工作是非常重要的。</w:t>
      </w:r>
    </w:p>
    <w:p w:rsidR="00EC2C74" w:rsidRPr="006D4B5F" w:rsidRDefault="00EC2C74" w:rsidP="00CD6CE8">
      <w:pPr>
        <w:pStyle w:val="a5"/>
        <w:shd w:val="clear" w:color="auto" w:fill="FFFFFF"/>
        <w:spacing w:line="360" w:lineRule="auto"/>
        <w:ind w:firstLine="440"/>
        <w:rPr>
          <w:rFonts w:asciiTheme="minorEastAsia" w:eastAsiaTheme="minorEastAsia" w:hAnsiTheme="minorEastAsia"/>
          <w:bdr w:val="none" w:sz="0" w:space="0" w:color="auto" w:frame="1"/>
        </w:rPr>
      </w:pPr>
    </w:p>
    <w:p w:rsidR="00C65967" w:rsidRPr="006D4B5F" w:rsidRDefault="00EC2C74" w:rsidP="00C65967">
      <w:pPr>
        <w:pStyle w:val="a5"/>
        <w:shd w:val="clear" w:color="auto" w:fill="FFFFFF"/>
        <w:spacing w:line="360" w:lineRule="auto"/>
        <w:jc w:val="both"/>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三、</w:t>
      </w:r>
      <w:r w:rsidR="00C65967" w:rsidRPr="006D4B5F">
        <w:rPr>
          <w:rFonts w:asciiTheme="minorEastAsia" w:eastAsiaTheme="minorEastAsia" w:hAnsiTheme="minorEastAsia" w:hint="eastAsia"/>
          <w:bdr w:val="none" w:sz="0" w:space="0" w:color="auto" w:frame="1"/>
        </w:rPr>
        <w:t>少先队大队委员会</w:t>
      </w:r>
      <w:r w:rsidR="006C6C8C" w:rsidRPr="006D4B5F">
        <w:rPr>
          <w:rFonts w:asciiTheme="minorEastAsia" w:eastAsiaTheme="minorEastAsia" w:hAnsiTheme="minorEastAsia" w:hint="eastAsia"/>
          <w:bdr w:val="none" w:sz="0" w:space="0" w:color="auto" w:frame="1"/>
        </w:rPr>
        <w:t>工作</w:t>
      </w:r>
      <w:r w:rsidR="00C65967" w:rsidRPr="006D4B5F">
        <w:rPr>
          <w:rFonts w:asciiTheme="minorEastAsia" w:eastAsiaTheme="minorEastAsia" w:hAnsiTheme="minorEastAsia" w:hint="eastAsia"/>
          <w:bdr w:val="none" w:sz="0" w:space="0" w:color="auto" w:frame="1"/>
        </w:rPr>
        <w:t>职责</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EC2C74" w:rsidRPr="006D4B5F">
        <w:rPr>
          <w:rFonts w:asciiTheme="minorEastAsia" w:eastAsiaTheme="minorEastAsia" w:hAnsiTheme="minorEastAsia" w:hint="eastAsia"/>
          <w:bdr w:val="none" w:sz="0" w:space="0" w:color="auto" w:frame="1"/>
        </w:rPr>
        <w:t>一</w:t>
      </w:r>
      <w:r w:rsidRPr="006D4B5F">
        <w:rPr>
          <w:rFonts w:asciiTheme="minorEastAsia" w:eastAsiaTheme="minorEastAsia" w:hAnsiTheme="minorEastAsia" w:hint="eastAsia"/>
          <w:bdr w:val="none" w:sz="0" w:space="0" w:color="auto" w:frame="1"/>
        </w:rPr>
        <w:t>）制定大队工作计划</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队委会根据队员的思想、学习和生活情况，根据学校的总体要求，有针对性地作好规划，明确工作重点，安排好教育内容及活动，广泛听取队员意见。经队委集体通过，形成大队工作计划。</w:t>
      </w:r>
    </w:p>
    <w:p w:rsidR="00CD6CE8" w:rsidRPr="006D4B5F" w:rsidRDefault="00CD6CE8" w:rsidP="00EC2C74">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EC2C74" w:rsidRPr="006D4B5F">
        <w:rPr>
          <w:rFonts w:asciiTheme="minorEastAsia" w:eastAsiaTheme="minorEastAsia" w:hAnsiTheme="minorEastAsia" w:hint="eastAsia"/>
          <w:bdr w:val="none" w:sz="0" w:space="0" w:color="auto" w:frame="1"/>
        </w:rPr>
        <w:t>二</w:t>
      </w:r>
      <w:r w:rsidRPr="006D4B5F">
        <w:rPr>
          <w:rFonts w:asciiTheme="minorEastAsia" w:eastAsiaTheme="minorEastAsia" w:hAnsiTheme="minorEastAsia" w:hint="eastAsia"/>
          <w:bdr w:val="none" w:sz="0" w:space="0" w:color="auto" w:frame="1"/>
        </w:rPr>
        <w:t>）组织大队活动</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对少先队员进行组织教育，主要是通过大队组织的具有时代特点的活动来实现的。活动越生动活泼，队的生命力就越强；活动越丰富多彩，队的吸引力就越大，活动就越有教育意义，少先队组织就越有朝气。</w:t>
      </w:r>
    </w:p>
    <w:p w:rsidR="00CD6CE8" w:rsidRPr="006D4B5F" w:rsidRDefault="00CD6CE8" w:rsidP="00EC2C74">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EC2C74" w:rsidRPr="006D4B5F">
        <w:rPr>
          <w:rFonts w:asciiTheme="minorEastAsia" w:eastAsiaTheme="minorEastAsia" w:hAnsiTheme="minorEastAsia" w:cs="Times New Roman"/>
          <w:bdr w:val="none" w:sz="0" w:space="0" w:color="auto" w:frame="1"/>
        </w:rPr>
        <w:t>三</w:t>
      </w:r>
      <w:r w:rsidRPr="006D4B5F">
        <w:rPr>
          <w:rFonts w:asciiTheme="minorEastAsia" w:eastAsiaTheme="minorEastAsia" w:hAnsiTheme="minorEastAsia" w:hint="eastAsia"/>
          <w:bdr w:val="none" w:sz="0" w:space="0" w:color="auto" w:frame="1"/>
        </w:rPr>
        <w:t>）研究讨论全大队</w:t>
      </w:r>
      <w:r w:rsidR="00EC2C74" w:rsidRPr="006D4B5F">
        <w:rPr>
          <w:rFonts w:asciiTheme="minorEastAsia" w:eastAsiaTheme="minorEastAsia" w:hAnsiTheme="minorEastAsia" w:hint="eastAsia"/>
          <w:bdr w:val="none" w:sz="0" w:space="0" w:color="auto" w:frame="1"/>
        </w:rPr>
        <w:t>事务</w:t>
      </w:r>
    </w:p>
    <w:p w:rsidR="00CD6CE8" w:rsidRPr="006D4B5F" w:rsidRDefault="006C6C8C" w:rsidP="006C6C8C">
      <w:pPr>
        <w:pStyle w:val="a5"/>
        <w:shd w:val="clear" w:color="auto" w:fill="FFFFFF"/>
        <w:spacing w:line="360" w:lineRule="auto"/>
        <w:ind w:firstLineChars="200" w:firstLine="48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研究讨论大队部工作计划，大队部活动方案，实施细节等等</w:t>
      </w:r>
      <w:r w:rsidR="00CD6CE8" w:rsidRPr="006D4B5F">
        <w:rPr>
          <w:rFonts w:asciiTheme="minorEastAsia" w:eastAsiaTheme="minorEastAsia" w:hAnsiTheme="minorEastAsia" w:hint="eastAsia"/>
          <w:bdr w:val="none" w:sz="0" w:space="0" w:color="auto" w:frame="1"/>
        </w:rPr>
        <w:t>。</w:t>
      </w:r>
    </w:p>
    <w:p w:rsidR="00CD6CE8" w:rsidRPr="006D4B5F" w:rsidRDefault="00CD6CE8" w:rsidP="00EC2C74">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EC2C74" w:rsidRPr="006D4B5F">
        <w:rPr>
          <w:rFonts w:asciiTheme="minorEastAsia" w:eastAsiaTheme="minorEastAsia" w:hAnsiTheme="minorEastAsia" w:hint="eastAsia"/>
          <w:bdr w:val="none" w:sz="0" w:space="0" w:color="auto" w:frame="1"/>
        </w:rPr>
        <w:t>四</w:t>
      </w:r>
      <w:r w:rsidRPr="006D4B5F">
        <w:rPr>
          <w:rFonts w:asciiTheme="minorEastAsia" w:eastAsiaTheme="minorEastAsia" w:hAnsiTheme="minorEastAsia" w:hint="eastAsia"/>
          <w:bdr w:val="none" w:sz="0" w:space="0" w:color="auto" w:frame="1"/>
        </w:rPr>
        <w:t>）领导各中队工作</w:t>
      </w:r>
    </w:p>
    <w:p w:rsidR="00CD6CE8" w:rsidRPr="006D4B5F" w:rsidRDefault="006C6C8C"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做好各中队的日常管理监督与指导，并按照大队步组织的活动要求，</w:t>
      </w:r>
      <w:r w:rsidR="00CD6CE8" w:rsidRPr="006D4B5F">
        <w:rPr>
          <w:rFonts w:asciiTheme="minorEastAsia" w:eastAsiaTheme="minorEastAsia" w:hAnsiTheme="minorEastAsia" w:hint="eastAsia"/>
          <w:bdr w:val="none" w:sz="0" w:space="0" w:color="auto" w:frame="1"/>
        </w:rPr>
        <w:t>对各中队工作进行指导和管理。</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6D4B5F">
        <w:rPr>
          <w:rFonts w:asciiTheme="minorEastAsia" w:eastAsiaTheme="minorEastAsia" w:hAnsiTheme="minorEastAsia" w:hint="eastAsia"/>
          <w:bdr w:val="none" w:sz="0" w:space="0" w:color="auto" w:frame="1"/>
        </w:rPr>
        <w:lastRenderedPageBreak/>
        <w:t>以上是大队委员会的工作职责，大队的每一名委员都应按上述要求积极努力地工作，创造性地开展少先队活动。</w:t>
      </w:r>
    </w:p>
    <w:p w:rsidR="006C6C8C" w:rsidRPr="006D4B5F" w:rsidRDefault="006C6C8C" w:rsidP="00CD6CE8">
      <w:pPr>
        <w:pStyle w:val="a5"/>
        <w:shd w:val="clear" w:color="auto" w:fill="FFFFFF"/>
        <w:spacing w:line="360" w:lineRule="auto"/>
        <w:ind w:firstLine="440"/>
        <w:rPr>
          <w:rFonts w:asciiTheme="minorEastAsia" w:eastAsiaTheme="minorEastAsia" w:hAnsiTheme="minorEastAsia"/>
        </w:rPr>
      </w:pPr>
    </w:p>
    <w:p w:rsidR="00CD6CE8" w:rsidRPr="006D4B5F" w:rsidRDefault="006C6C8C"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四、</w:t>
      </w:r>
      <w:r w:rsidR="00CD6CE8" w:rsidRPr="006D4B5F">
        <w:rPr>
          <w:rFonts w:asciiTheme="minorEastAsia" w:eastAsiaTheme="minorEastAsia" w:hAnsiTheme="minorEastAsia" w:hint="eastAsia"/>
          <w:bdr w:val="none" w:sz="0" w:space="0" w:color="auto" w:frame="1"/>
        </w:rPr>
        <w:t>大队干部应具备的条件</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少先队大队干部，肩负着本大队少先队工作的领导和管理的重任。在工作中除具备一定的思想素质外，还要有一定的知识技能水平和独立工作能力。具体说有以下几点：</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6C6C8C" w:rsidRPr="006D4B5F">
        <w:rPr>
          <w:rFonts w:asciiTheme="minorEastAsia" w:eastAsiaTheme="minorEastAsia" w:hAnsiTheme="minorEastAsia" w:cs="Times New Roman" w:hint="eastAsia"/>
          <w:bdr w:val="none" w:sz="0" w:space="0" w:color="auto" w:frame="1"/>
        </w:rPr>
        <w:t>一</w:t>
      </w:r>
      <w:r w:rsidRPr="006D4B5F">
        <w:rPr>
          <w:rFonts w:asciiTheme="minorEastAsia" w:eastAsiaTheme="minorEastAsia" w:hAnsiTheme="minorEastAsia" w:hint="eastAsia"/>
          <w:bdr w:val="none" w:sz="0" w:space="0" w:color="auto" w:frame="1"/>
        </w:rPr>
        <w:t>）有坚定的政治信念</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我们的信念就是</w:t>
      </w:r>
      <w:r w:rsidRPr="006D4B5F">
        <w:rPr>
          <w:rFonts w:asciiTheme="minorEastAsia" w:eastAsiaTheme="minorEastAsia" w:hAnsiTheme="minorEastAsia" w:cs="Times New Roman"/>
          <w:bdr w:val="none" w:sz="0" w:space="0" w:color="auto" w:frame="1"/>
        </w:rPr>
        <w:t>“</w:t>
      </w:r>
      <w:r w:rsidRPr="006D4B5F">
        <w:rPr>
          <w:rFonts w:asciiTheme="minorEastAsia" w:eastAsiaTheme="minorEastAsia" w:hAnsiTheme="minorEastAsia" w:hint="eastAsia"/>
          <w:bdr w:val="none" w:sz="0" w:space="0" w:color="auto" w:frame="1"/>
        </w:rPr>
        <w:t>时刻准备着，为实现共产主义而奋斗！</w:t>
      </w:r>
      <w:r w:rsidRPr="006D4B5F">
        <w:rPr>
          <w:rFonts w:asciiTheme="minorEastAsia" w:eastAsiaTheme="minorEastAsia" w:hAnsiTheme="minorEastAsia" w:cs="Times New Roman"/>
          <w:bdr w:val="none" w:sz="0" w:space="0" w:color="auto" w:frame="1"/>
        </w:rPr>
        <w:t>”</w:t>
      </w:r>
      <w:r w:rsidRPr="006D4B5F">
        <w:rPr>
          <w:rFonts w:asciiTheme="minorEastAsia" w:eastAsiaTheme="minorEastAsia" w:hAnsiTheme="minorEastAsia" w:hint="eastAsia"/>
          <w:bdr w:val="none" w:sz="0" w:space="0" w:color="auto" w:frame="1"/>
        </w:rPr>
        <w:t>这是我们坚定的政治基础。</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6C6C8C" w:rsidRPr="006D4B5F">
        <w:rPr>
          <w:rFonts w:asciiTheme="minorEastAsia" w:eastAsiaTheme="minorEastAsia" w:hAnsiTheme="minorEastAsia" w:cs="Times New Roman"/>
          <w:bdr w:val="none" w:sz="0" w:space="0" w:color="auto" w:frame="1"/>
        </w:rPr>
        <w:t>二</w:t>
      </w:r>
      <w:r w:rsidRPr="006D4B5F">
        <w:rPr>
          <w:rFonts w:asciiTheme="minorEastAsia" w:eastAsiaTheme="minorEastAsia" w:hAnsiTheme="minorEastAsia" w:hint="eastAsia"/>
          <w:bdr w:val="none" w:sz="0" w:space="0" w:color="auto" w:frame="1"/>
        </w:rPr>
        <w:t>）有多种多样的智慧和本领</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大队委员不仅要学习好，而且还要会处理队务，解决队员中发生的问题；关心国内外、校内外大事，会收集信息；有广泛的兴趣爱好，能歌善舞，知识面广，思维敏捷灵活。</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6C6C8C" w:rsidRPr="006D4B5F">
        <w:rPr>
          <w:rFonts w:asciiTheme="minorEastAsia" w:eastAsiaTheme="minorEastAsia" w:hAnsiTheme="minorEastAsia" w:cs="Times New Roman"/>
          <w:bdr w:val="none" w:sz="0" w:space="0" w:color="auto" w:frame="1"/>
        </w:rPr>
        <w:t>三</w:t>
      </w:r>
      <w:r w:rsidRPr="006D4B5F">
        <w:rPr>
          <w:rFonts w:asciiTheme="minorEastAsia" w:eastAsiaTheme="minorEastAsia" w:hAnsiTheme="minorEastAsia" w:hint="eastAsia"/>
          <w:bdr w:val="none" w:sz="0" w:space="0" w:color="auto" w:frame="1"/>
        </w:rPr>
        <w:t>）有认真负责的精神</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对组织分配给自己的任务，自己能独立完成，在实践中培养锻炼自己的责任心。</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6C6C8C" w:rsidRPr="006D4B5F">
        <w:rPr>
          <w:rFonts w:asciiTheme="minorEastAsia" w:eastAsiaTheme="minorEastAsia" w:hAnsiTheme="minorEastAsia" w:cs="Times New Roman"/>
          <w:bdr w:val="none" w:sz="0" w:space="0" w:color="auto" w:frame="1"/>
        </w:rPr>
        <w:t>四</w:t>
      </w:r>
      <w:r w:rsidRPr="006D4B5F">
        <w:rPr>
          <w:rFonts w:asciiTheme="minorEastAsia" w:eastAsiaTheme="minorEastAsia" w:hAnsiTheme="minorEastAsia" w:hint="eastAsia"/>
          <w:bdr w:val="none" w:sz="0" w:space="0" w:color="auto" w:frame="1"/>
        </w:rPr>
        <w:t>）对伙伴有热情诚恳的态度</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作为大队干部要努力在组织中创建一人进步，大家学习；一人落后，大家帮助；有了快乐，大家分享；有了苦恼，大家分担的团结友爱集体。</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6C6C8C" w:rsidRPr="006D4B5F">
        <w:rPr>
          <w:rFonts w:asciiTheme="minorEastAsia" w:eastAsiaTheme="minorEastAsia" w:hAnsiTheme="minorEastAsia" w:cs="Times New Roman" w:hint="eastAsia"/>
          <w:bdr w:val="none" w:sz="0" w:space="0" w:color="auto" w:frame="1"/>
        </w:rPr>
        <w:t>五</w:t>
      </w:r>
      <w:r w:rsidRPr="006D4B5F">
        <w:rPr>
          <w:rFonts w:asciiTheme="minorEastAsia" w:eastAsiaTheme="minorEastAsia" w:hAnsiTheme="minorEastAsia" w:hint="eastAsia"/>
          <w:bdr w:val="none" w:sz="0" w:space="0" w:color="auto" w:frame="1"/>
        </w:rPr>
        <w:t>）有独立写作能力</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少先队组织中的工作计划、工作总结、倡议书、表扬信、黑板报、宣传报道等稿件，自己都能独立完成。</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6C6C8C" w:rsidRPr="006D4B5F">
        <w:rPr>
          <w:rFonts w:asciiTheme="minorEastAsia" w:eastAsiaTheme="minorEastAsia" w:hAnsiTheme="minorEastAsia" w:cs="Times New Roman"/>
          <w:bdr w:val="none" w:sz="0" w:space="0" w:color="auto" w:frame="1"/>
        </w:rPr>
        <w:t>六</w:t>
      </w:r>
      <w:r w:rsidRPr="006D4B5F">
        <w:rPr>
          <w:rFonts w:asciiTheme="minorEastAsia" w:eastAsiaTheme="minorEastAsia" w:hAnsiTheme="minorEastAsia" w:hint="eastAsia"/>
          <w:bdr w:val="none" w:sz="0" w:space="0" w:color="auto" w:frame="1"/>
        </w:rPr>
        <w:t>）应具有比较出色的表达能力</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作为大队干部讲话要有号召力，不照稿子念，能对队的活动讲出自己的意见和要求。在公众场合，能以自己的口气语言把全体队员都组织起来。有艺术家的风度，举止言谈，落落大方。不怕在生人面前讲话，在任何人面前和新的环境中，敢于提问题，发表不同见解。</w:t>
      </w:r>
    </w:p>
    <w:p w:rsidR="00CD6CE8" w:rsidRPr="006D4B5F" w:rsidRDefault="00CD6CE8"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6C6C8C" w:rsidRPr="006D4B5F">
        <w:rPr>
          <w:rFonts w:asciiTheme="minorEastAsia" w:eastAsiaTheme="minorEastAsia" w:hAnsiTheme="minorEastAsia" w:cs="Times New Roman" w:hint="eastAsia"/>
          <w:bdr w:val="none" w:sz="0" w:space="0" w:color="auto" w:frame="1"/>
        </w:rPr>
        <w:t>七</w:t>
      </w:r>
      <w:r w:rsidRPr="006D4B5F">
        <w:rPr>
          <w:rFonts w:asciiTheme="minorEastAsia" w:eastAsiaTheme="minorEastAsia" w:hAnsiTheme="minorEastAsia" w:hint="eastAsia"/>
          <w:bdr w:val="none" w:sz="0" w:space="0" w:color="auto" w:frame="1"/>
        </w:rPr>
        <w:t>）有设计活动、组织活动的能力</w:t>
      </w:r>
    </w:p>
    <w:p w:rsidR="00CD6CE8" w:rsidRPr="006D4B5F" w:rsidRDefault="00CD6CE8"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6D4B5F">
        <w:rPr>
          <w:rFonts w:asciiTheme="minorEastAsia" w:eastAsiaTheme="minorEastAsia" w:hAnsiTheme="minorEastAsia" w:hint="eastAsia"/>
          <w:bdr w:val="none" w:sz="0" w:space="0" w:color="auto" w:frame="1"/>
        </w:rPr>
        <w:lastRenderedPageBreak/>
        <w:t>大队干部具备的这些条件和能力，不是天生就有的，必须在工作和活动实践中多锻炼、多培养才能获得。</w:t>
      </w:r>
    </w:p>
    <w:p w:rsidR="006C6C8C" w:rsidRPr="006D4B5F" w:rsidRDefault="006C6C8C" w:rsidP="00CD6CE8">
      <w:pPr>
        <w:pStyle w:val="a5"/>
        <w:shd w:val="clear" w:color="auto" w:fill="FFFFFF"/>
        <w:spacing w:line="360" w:lineRule="auto"/>
        <w:ind w:firstLine="440"/>
        <w:rPr>
          <w:rFonts w:asciiTheme="minorEastAsia" w:eastAsiaTheme="minorEastAsia" w:hAnsiTheme="minorEastAsia"/>
          <w:bdr w:val="none" w:sz="0" w:space="0" w:color="auto" w:frame="1"/>
        </w:rPr>
      </w:pPr>
    </w:p>
    <w:p w:rsidR="006C6C8C" w:rsidRPr="006D4B5F" w:rsidRDefault="006C6C8C" w:rsidP="006C6C8C">
      <w:pPr>
        <w:pStyle w:val="a5"/>
        <w:shd w:val="clear" w:color="auto" w:fill="FFFFFF"/>
        <w:spacing w:line="360" w:lineRule="auto"/>
        <w:rPr>
          <w:rFonts w:asciiTheme="minorEastAsia" w:eastAsiaTheme="minorEastAsia" w:hAnsiTheme="minorEastAsia"/>
          <w:bdr w:val="none" w:sz="0" w:space="0" w:color="auto" w:frame="1"/>
        </w:rPr>
      </w:pPr>
      <w:r w:rsidRPr="006D4B5F">
        <w:rPr>
          <w:rFonts w:asciiTheme="minorEastAsia" w:eastAsiaTheme="minorEastAsia" w:hAnsiTheme="minorEastAsia" w:hint="eastAsia"/>
          <w:bdr w:val="none" w:sz="0" w:space="0" w:color="auto" w:frame="1"/>
        </w:rPr>
        <w:t>五、大队干部分工及工作职责</w:t>
      </w:r>
    </w:p>
    <w:p w:rsidR="007E5410" w:rsidRPr="006D4B5F" w:rsidRDefault="006C6C8C" w:rsidP="006C6C8C">
      <w:pPr>
        <w:pStyle w:val="a5"/>
        <w:shd w:val="clear" w:color="auto" w:fill="FFFFFF"/>
        <w:spacing w:line="360" w:lineRule="auto"/>
        <w:rPr>
          <w:rFonts w:asciiTheme="minorEastAsia" w:eastAsiaTheme="minorEastAsia" w:hAnsiTheme="minorEastAsia"/>
          <w:bdr w:val="none" w:sz="0" w:space="0" w:color="auto" w:frame="1"/>
        </w:rPr>
      </w:pPr>
      <w:r w:rsidRPr="006D4B5F">
        <w:rPr>
          <w:rFonts w:asciiTheme="minorEastAsia" w:eastAsiaTheme="minorEastAsia" w:hAnsiTheme="minorEastAsia" w:hint="eastAsia"/>
          <w:bdr w:val="none" w:sz="0" w:space="0" w:color="auto" w:frame="1"/>
        </w:rPr>
        <w:t xml:space="preserve">     上海市曹杨中学大队委员会设大队委员1</w:t>
      </w:r>
      <w:r w:rsidR="00B713D5">
        <w:rPr>
          <w:rFonts w:asciiTheme="minorEastAsia" w:eastAsiaTheme="minorEastAsia" w:hAnsiTheme="minorEastAsia" w:hint="eastAsia"/>
          <w:bdr w:val="none" w:sz="0" w:space="0" w:color="auto" w:frame="1"/>
        </w:rPr>
        <w:t>3</w:t>
      </w:r>
      <w:r w:rsidRPr="006D4B5F">
        <w:rPr>
          <w:rFonts w:asciiTheme="minorEastAsia" w:eastAsiaTheme="minorEastAsia" w:hAnsiTheme="minorEastAsia" w:hint="eastAsia"/>
          <w:bdr w:val="none" w:sz="0" w:space="0" w:color="auto" w:frame="1"/>
        </w:rPr>
        <w:t>人</w:t>
      </w:r>
      <w:r w:rsidR="007E5410" w:rsidRPr="006D4B5F">
        <w:rPr>
          <w:rFonts w:asciiTheme="minorEastAsia" w:eastAsiaTheme="minorEastAsia" w:hAnsiTheme="minorEastAsia" w:hint="eastAsia"/>
          <w:bdr w:val="none" w:sz="0" w:space="0" w:color="auto" w:frame="1"/>
        </w:rPr>
        <w:t>、大队干事8人。</w:t>
      </w:r>
    </w:p>
    <w:p w:rsidR="006C6C8C" w:rsidRPr="006D4B5F" w:rsidRDefault="006C6C8C" w:rsidP="007B4E37">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分工如下：</w:t>
      </w:r>
    </w:p>
    <w:p w:rsidR="00CD6CE8" w:rsidRPr="006D4B5F" w:rsidRDefault="006C6C8C"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（一）</w:t>
      </w:r>
      <w:r w:rsidR="00CD6CE8" w:rsidRPr="006D4B5F">
        <w:rPr>
          <w:rFonts w:asciiTheme="minorEastAsia" w:eastAsiaTheme="minorEastAsia" w:hAnsiTheme="minorEastAsia" w:hint="eastAsia"/>
          <w:bdr w:val="none" w:sz="0" w:space="0" w:color="auto" w:frame="1"/>
        </w:rPr>
        <w:t>大队长职责</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1、</w:t>
      </w:r>
      <w:r w:rsidR="00CD6CE8" w:rsidRPr="006D4B5F">
        <w:rPr>
          <w:rFonts w:asciiTheme="minorEastAsia" w:eastAsiaTheme="minorEastAsia" w:hAnsiTheme="minorEastAsia" w:hint="eastAsia"/>
          <w:bdr w:val="none" w:sz="0" w:space="0" w:color="auto" w:frame="1"/>
        </w:rPr>
        <w:t>负责召集、主持大队委员和中队干部会议；</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2、</w:t>
      </w:r>
      <w:r w:rsidR="00CD6CE8" w:rsidRPr="006D4B5F">
        <w:rPr>
          <w:rFonts w:asciiTheme="minorEastAsia" w:eastAsiaTheme="minorEastAsia" w:hAnsiTheme="minorEastAsia" w:hint="eastAsia"/>
          <w:bdr w:val="none" w:sz="0" w:space="0" w:color="auto" w:frame="1"/>
        </w:rPr>
        <w:t>负责组织、制定大队工作计划和进行工作总结；</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3、</w:t>
      </w:r>
      <w:r w:rsidR="00CD6CE8" w:rsidRPr="006D4B5F">
        <w:rPr>
          <w:rFonts w:asciiTheme="minorEastAsia" w:eastAsiaTheme="minorEastAsia" w:hAnsiTheme="minorEastAsia" w:hint="eastAsia"/>
          <w:bdr w:val="none" w:sz="0" w:space="0" w:color="auto" w:frame="1"/>
        </w:rPr>
        <w:t>负责上传、下达及检查决议执行情况；</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4、</w:t>
      </w:r>
      <w:r w:rsidR="00CD6CE8" w:rsidRPr="006D4B5F">
        <w:rPr>
          <w:rFonts w:asciiTheme="minorEastAsia" w:eastAsiaTheme="minorEastAsia" w:hAnsiTheme="minorEastAsia" w:hint="eastAsia"/>
          <w:bdr w:val="none" w:sz="0" w:space="0" w:color="auto" w:frame="1"/>
        </w:rPr>
        <w:t>负责帮助中队长做好中队工作；</w:t>
      </w:r>
    </w:p>
    <w:p w:rsidR="00CD6CE8" w:rsidRPr="006D4B5F" w:rsidRDefault="006C6C8C" w:rsidP="006C6C8C">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（二）</w:t>
      </w:r>
      <w:r w:rsidR="00CD6CE8" w:rsidRPr="006D4B5F">
        <w:rPr>
          <w:rFonts w:asciiTheme="minorEastAsia" w:eastAsiaTheme="minorEastAsia" w:hAnsiTheme="minorEastAsia" w:hint="eastAsia"/>
          <w:bdr w:val="none" w:sz="0" w:space="0" w:color="auto" w:frame="1"/>
        </w:rPr>
        <w:t>副大队长职责</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1、</w:t>
      </w:r>
      <w:r w:rsidR="00CD6CE8" w:rsidRPr="006D4B5F">
        <w:rPr>
          <w:rFonts w:asciiTheme="minorEastAsia" w:eastAsiaTheme="minorEastAsia" w:hAnsiTheme="minorEastAsia" w:hint="eastAsia"/>
          <w:bdr w:val="none" w:sz="0" w:space="0" w:color="auto" w:frame="1"/>
        </w:rPr>
        <w:t>负责组织大队活动</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2、</w:t>
      </w:r>
      <w:r w:rsidR="00CD6CE8" w:rsidRPr="006D4B5F">
        <w:rPr>
          <w:rFonts w:asciiTheme="minorEastAsia" w:eastAsiaTheme="minorEastAsia" w:hAnsiTheme="minorEastAsia" w:hint="eastAsia"/>
          <w:bdr w:val="none" w:sz="0" w:space="0" w:color="auto" w:frame="1"/>
        </w:rPr>
        <w:t>要在大队长的领导下，协助大队长做好大队工作；负责整理和保管大队的文件和资料；负责组织值日中队。</w:t>
      </w:r>
    </w:p>
    <w:p w:rsidR="00CD6CE8" w:rsidRPr="006D4B5F" w:rsidRDefault="00CD6CE8" w:rsidP="0043048B">
      <w:pPr>
        <w:pStyle w:val="a5"/>
        <w:shd w:val="clear" w:color="auto" w:fill="FFFFFF"/>
        <w:spacing w:line="360" w:lineRule="auto"/>
        <w:rPr>
          <w:rFonts w:asciiTheme="minorEastAsia" w:eastAsiaTheme="minorEastAsia" w:hAnsiTheme="minorEastAsia"/>
          <w:bdr w:val="none" w:sz="0" w:space="0" w:color="auto" w:frame="1"/>
        </w:rPr>
      </w:pPr>
      <w:r w:rsidRPr="006D4B5F">
        <w:rPr>
          <w:rFonts w:asciiTheme="minorEastAsia" w:eastAsiaTheme="minorEastAsia" w:hAnsiTheme="minorEastAsia" w:hint="eastAsia"/>
          <w:bdr w:val="none" w:sz="0" w:space="0" w:color="auto" w:frame="1"/>
        </w:rPr>
        <w:t>（</w:t>
      </w:r>
      <w:r w:rsidR="0043048B" w:rsidRPr="006D4B5F">
        <w:rPr>
          <w:rFonts w:asciiTheme="minorEastAsia" w:eastAsiaTheme="minorEastAsia" w:hAnsiTheme="minorEastAsia" w:cs="Times New Roman"/>
          <w:bdr w:val="none" w:sz="0" w:space="0" w:color="auto" w:frame="1"/>
        </w:rPr>
        <w:t>三</w:t>
      </w:r>
      <w:r w:rsidRPr="006D4B5F">
        <w:rPr>
          <w:rFonts w:asciiTheme="minorEastAsia" w:eastAsiaTheme="minorEastAsia" w:hAnsiTheme="minorEastAsia" w:hint="eastAsia"/>
          <w:bdr w:val="none" w:sz="0" w:space="0" w:color="auto" w:frame="1"/>
        </w:rPr>
        <w:t>）组织委员</w:t>
      </w:r>
      <w:r w:rsidR="007B4E37" w:rsidRPr="006D4B5F">
        <w:rPr>
          <w:rFonts w:asciiTheme="minorEastAsia" w:eastAsiaTheme="minorEastAsia" w:hAnsiTheme="minorEastAsia" w:hint="eastAsia"/>
          <w:bdr w:val="none" w:sz="0" w:space="0" w:color="auto" w:frame="1"/>
        </w:rPr>
        <w:t>职责</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1、</w:t>
      </w:r>
      <w:r w:rsidR="00CD6CE8" w:rsidRPr="006D4B5F">
        <w:rPr>
          <w:rFonts w:asciiTheme="minorEastAsia" w:eastAsiaTheme="minorEastAsia" w:hAnsiTheme="minorEastAsia" w:hint="eastAsia"/>
          <w:bdr w:val="none" w:sz="0" w:space="0" w:color="auto" w:frame="1"/>
        </w:rPr>
        <w:t>组织全体队员学习中国少年先锋队的基本知识，增强队员们的组织观念，教育队员热爱少先队，成为少先队组织的主人；</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2、</w:t>
      </w:r>
      <w:r w:rsidR="00CD6CE8" w:rsidRPr="006D4B5F">
        <w:rPr>
          <w:rFonts w:asciiTheme="minorEastAsia" w:eastAsiaTheme="minorEastAsia" w:hAnsiTheme="minorEastAsia" w:hint="eastAsia"/>
          <w:bdr w:val="none" w:sz="0" w:space="0" w:color="auto" w:frame="1"/>
        </w:rPr>
        <w:t>协助大队委员会培养和考察队干部后备力量及队干部的管理任务；</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3、</w:t>
      </w:r>
      <w:r w:rsidR="00CD6CE8" w:rsidRPr="006D4B5F">
        <w:rPr>
          <w:rFonts w:asciiTheme="minorEastAsia" w:eastAsiaTheme="minorEastAsia" w:hAnsiTheme="minorEastAsia" w:hint="eastAsia"/>
          <w:bdr w:val="none" w:sz="0" w:space="0" w:color="auto" w:frame="1"/>
        </w:rPr>
        <w:t>做好日常组织管理工作；</w:t>
      </w:r>
    </w:p>
    <w:p w:rsidR="00CD6CE8" w:rsidRPr="006D4B5F" w:rsidRDefault="0043048B" w:rsidP="0043048B">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（四）</w:t>
      </w:r>
      <w:r w:rsidR="00CD6CE8" w:rsidRPr="006D4B5F">
        <w:rPr>
          <w:rFonts w:asciiTheme="minorEastAsia" w:eastAsiaTheme="minorEastAsia" w:hAnsiTheme="minorEastAsia" w:hint="eastAsia"/>
          <w:bdr w:val="none" w:sz="0" w:space="0" w:color="auto" w:frame="1"/>
        </w:rPr>
        <w:t>宣传委员</w:t>
      </w:r>
      <w:r w:rsidR="007B4E37" w:rsidRPr="006D4B5F">
        <w:rPr>
          <w:rFonts w:asciiTheme="minorEastAsia" w:eastAsiaTheme="minorEastAsia" w:hAnsiTheme="minorEastAsia" w:hint="eastAsia"/>
          <w:bdr w:val="none" w:sz="0" w:space="0" w:color="auto" w:frame="1"/>
        </w:rPr>
        <w:t>职责</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1、负责每月一次的学校橱窗布置</w:t>
      </w:r>
      <w:r w:rsidR="00CD6CE8" w:rsidRPr="006D4B5F">
        <w:rPr>
          <w:rFonts w:asciiTheme="minorEastAsia" w:eastAsiaTheme="minorEastAsia" w:hAnsiTheme="minorEastAsia" w:hint="eastAsia"/>
          <w:bdr w:val="none" w:sz="0" w:space="0" w:color="auto" w:frame="1"/>
        </w:rPr>
        <w:t>；</w:t>
      </w:r>
    </w:p>
    <w:p w:rsidR="00CD6CE8" w:rsidRPr="006D4B5F" w:rsidRDefault="0043048B"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6D4B5F">
        <w:rPr>
          <w:rFonts w:asciiTheme="minorEastAsia" w:eastAsiaTheme="minorEastAsia" w:hAnsiTheme="minorEastAsia" w:cs="Times New Roman" w:hint="eastAsia"/>
          <w:bdr w:val="none" w:sz="0" w:space="0" w:color="auto" w:frame="1"/>
        </w:rPr>
        <w:t>2、</w:t>
      </w:r>
      <w:r w:rsidR="00CD6CE8" w:rsidRPr="006D4B5F">
        <w:rPr>
          <w:rFonts w:asciiTheme="minorEastAsia" w:eastAsiaTheme="minorEastAsia" w:hAnsiTheme="minorEastAsia" w:hint="eastAsia"/>
          <w:bdr w:val="none" w:sz="0" w:space="0" w:color="auto" w:frame="1"/>
        </w:rPr>
        <w:t>培训</w:t>
      </w:r>
      <w:r w:rsidRPr="006D4B5F">
        <w:rPr>
          <w:rFonts w:asciiTheme="minorEastAsia" w:eastAsiaTheme="minorEastAsia" w:hAnsiTheme="minorEastAsia" w:hint="eastAsia"/>
          <w:bdr w:val="none" w:sz="0" w:space="0" w:color="auto" w:frame="1"/>
        </w:rPr>
        <w:t>各中队</w:t>
      </w:r>
      <w:r w:rsidR="00CD6CE8" w:rsidRPr="006D4B5F">
        <w:rPr>
          <w:rFonts w:asciiTheme="minorEastAsia" w:eastAsiaTheme="minorEastAsia" w:hAnsiTheme="minorEastAsia" w:hint="eastAsia"/>
          <w:bdr w:val="none" w:sz="0" w:space="0" w:color="auto" w:frame="1"/>
        </w:rPr>
        <w:t>宣传</w:t>
      </w:r>
      <w:r w:rsidRPr="006D4B5F">
        <w:rPr>
          <w:rFonts w:asciiTheme="minorEastAsia" w:eastAsiaTheme="minorEastAsia" w:hAnsiTheme="minorEastAsia" w:hint="eastAsia"/>
          <w:bdr w:val="none" w:sz="0" w:space="0" w:color="auto" w:frame="1"/>
        </w:rPr>
        <w:t>干部；</w:t>
      </w:r>
    </w:p>
    <w:p w:rsidR="0043048B" w:rsidRPr="006D4B5F" w:rsidRDefault="0043048B"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3、为全校所有班级（初、高中）黑板报打分</w:t>
      </w:r>
      <w:r w:rsidR="006D4B5F" w:rsidRPr="006D4B5F">
        <w:rPr>
          <w:rFonts w:asciiTheme="minorEastAsia" w:eastAsiaTheme="minorEastAsia" w:hAnsiTheme="minorEastAsia" w:hint="eastAsia"/>
          <w:bdr w:val="none" w:sz="0" w:space="0" w:color="auto" w:frame="1"/>
        </w:rPr>
        <w:t>、拍照留档</w:t>
      </w:r>
      <w:r w:rsidRPr="006D4B5F">
        <w:rPr>
          <w:rFonts w:asciiTheme="minorEastAsia" w:eastAsiaTheme="minorEastAsia" w:hAnsiTheme="minorEastAsia" w:hint="eastAsia"/>
          <w:bdr w:val="none" w:sz="0" w:space="0" w:color="auto" w:frame="1"/>
        </w:rPr>
        <w:t>；</w:t>
      </w:r>
    </w:p>
    <w:p w:rsidR="00CD6CE8" w:rsidRPr="006D4B5F" w:rsidRDefault="0043048B" w:rsidP="0043048B">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3、</w:t>
      </w:r>
      <w:r w:rsidR="00CD6CE8" w:rsidRPr="006D4B5F">
        <w:rPr>
          <w:rFonts w:asciiTheme="minorEastAsia" w:eastAsiaTheme="minorEastAsia" w:hAnsiTheme="minorEastAsia" w:hint="eastAsia"/>
          <w:bdr w:val="none" w:sz="0" w:space="0" w:color="auto" w:frame="1"/>
        </w:rPr>
        <w:t>负责宣传国内外大事，宣传少先队里的好人好事；</w:t>
      </w:r>
    </w:p>
    <w:p w:rsidR="00CD6CE8" w:rsidRPr="006D4B5F" w:rsidRDefault="00CD6CE8" w:rsidP="0043048B">
      <w:pPr>
        <w:pStyle w:val="a5"/>
        <w:shd w:val="clear" w:color="auto" w:fill="FFFFFF"/>
        <w:spacing w:line="360" w:lineRule="auto"/>
        <w:rPr>
          <w:rFonts w:asciiTheme="minorEastAsia" w:eastAsiaTheme="minorEastAsia" w:hAnsiTheme="minorEastAsia"/>
        </w:rPr>
      </w:pPr>
      <w:r w:rsidRPr="006D4B5F">
        <w:rPr>
          <w:rFonts w:asciiTheme="minorEastAsia" w:eastAsiaTheme="minorEastAsia" w:hAnsiTheme="minorEastAsia" w:hint="eastAsia"/>
          <w:bdr w:val="none" w:sz="0" w:space="0" w:color="auto" w:frame="1"/>
        </w:rPr>
        <w:t>（</w:t>
      </w:r>
      <w:r w:rsidR="0043048B" w:rsidRPr="006D4B5F">
        <w:rPr>
          <w:rFonts w:asciiTheme="minorEastAsia" w:eastAsiaTheme="minorEastAsia" w:hAnsiTheme="minorEastAsia" w:cs="Times New Roman"/>
          <w:bdr w:val="none" w:sz="0" w:space="0" w:color="auto" w:frame="1"/>
        </w:rPr>
        <w:t>五</w:t>
      </w:r>
      <w:r w:rsidRPr="006D4B5F">
        <w:rPr>
          <w:rFonts w:asciiTheme="minorEastAsia" w:eastAsiaTheme="minorEastAsia" w:hAnsiTheme="minorEastAsia" w:hint="eastAsia"/>
          <w:bdr w:val="none" w:sz="0" w:space="0" w:color="auto" w:frame="1"/>
        </w:rPr>
        <w:t>）学习委员</w:t>
      </w:r>
      <w:r w:rsidR="007B4E37" w:rsidRPr="006D4B5F">
        <w:rPr>
          <w:rFonts w:asciiTheme="minorEastAsia" w:eastAsiaTheme="minorEastAsia" w:hAnsiTheme="minorEastAsia" w:hint="eastAsia"/>
          <w:bdr w:val="none" w:sz="0" w:space="0" w:color="auto" w:frame="1"/>
        </w:rPr>
        <w:t>职责</w:t>
      </w:r>
    </w:p>
    <w:p w:rsidR="00CD6CE8" w:rsidRPr="006D4B5F" w:rsidRDefault="006D4B5F"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1、</w:t>
      </w:r>
      <w:r w:rsidR="00CD6CE8" w:rsidRPr="006D4B5F">
        <w:rPr>
          <w:rFonts w:asciiTheme="minorEastAsia" w:eastAsiaTheme="minorEastAsia" w:hAnsiTheme="minorEastAsia" w:hint="eastAsia"/>
          <w:bdr w:val="none" w:sz="0" w:space="0" w:color="auto" w:frame="1"/>
        </w:rPr>
        <w:t>关心和了解中队队员的学习情况，帮助中队组织围绕学习开展队活动；</w:t>
      </w:r>
    </w:p>
    <w:p w:rsidR="00CD6CE8" w:rsidRPr="006D4B5F" w:rsidRDefault="006D4B5F" w:rsidP="00CD6CE8">
      <w:pPr>
        <w:pStyle w:val="a5"/>
        <w:shd w:val="clear" w:color="auto" w:fill="FFFFFF"/>
        <w:spacing w:line="360" w:lineRule="auto"/>
        <w:ind w:firstLine="440"/>
        <w:rPr>
          <w:rFonts w:asciiTheme="minorEastAsia" w:eastAsiaTheme="minorEastAsia" w:hAnsiTheme="minorEastAsia"/>
        </w:rPr>
      </w:pPr>
      <w:r w:rsidRPr="006D4B5F">
        <w:rPr>
          <w:rFonts w:asciiTheme="minorEastAsia" w:eastAsiaTheme="minorEastAsia" w:hAnsiTheme="minorEastAsia" w:cs="Times New Roman" w:hint="eastAsia"/>
          <w:bdr w:val="none" w:sz="0" w:space="0" w:color="auto" w:frame="1"/>
        </w:rPr>
        <w:t>2、</w:t>
      </w:r>
      <w:r w:rsidR="00CD6CE8" w:rsidRPr="006D4B5F">
        <w:rPr>
          <w:rFonts w:asciiTheme="minorEastAsia" w:eastAsiaTheme="minorEastAsia" w:hAnsiTheme="minorEastAsia" w:hint="eastAsia"/>
          <w:bdr w:val="none" w:sz="0" w:space="0" w:color="auto" w:frame="1"/>
        </w:rPr>
        <w:t>负责红领巾读书读报活动，推荐好书和报刊，做好订阅报刊的工作，引导队员多看书，丰富课外知识，不断拓宽知识面。</w:t>
      </w:r>
    </w:p>
    <w:p w:rsidR="00CD6CE8" w:rsidRPr="007B4E37" w:rsidRDefault="00CD6CE8"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6D4B5F">
        <w:rPr>
          <w:rFonts w:asciiTheme="minorEastAsia" w:eastAsiaTheme="minorEastAsia" w:hAnsiTheme="minorEastAsia" w:hint="eastAsia"/>
          <w:bdr w:val="none" w:sz="0" w:space="0" w:color="auto" w:frame="1"/>
        </w:rPr>
        <w:lastRenderedPageBreak/>
        <w:t>做好以上工作，要通过少先队丰富的活动来实现，让队员在愉快的活动中受到教育，得到知识，锻炼能力。其实，少先队大队的学习生活是丰富多彩的，大队学习委员可以大展才能。</w:t>
      </w:r>
    </w:p>
    <w:p w:rsidR="00CD6CE8" w:rsidRPr="007B4E37" w:rsidRDefault="006D4B5F" w:rsidP="007B4E37">
      <w:pPr>
        <w:pStyle w:val="a5"/>
        <w:shd w:val="clear" w:color="auto" w:fill="FFFFFF"/>
        <w:spacing w:line="360" w:lineRule="auto"/>
        <w:ind w:firstLine="440"/>
        <w:rPr>
          <w:rFonts w:asciiTheme="minorEastAsia" w:eastAsiaTheme="minorEastAsia" w:hAnsiTheme="minorEastAsia"/>
          <w:bdr w:val="none" w:sz="0" w:space="0" w:color="auto" w:frame="1"/>
        </w:rPr>
      </w:pPr>
      <w:r w:rsidRPr="007B4E37">
        <w:rPr>
          <w:rFonts w:asciiTheme="minorEastAsia" w:eastAsiaTheme="minorEastAsia" w:hAnsiTheme="minorEastAsia" w:hint="eastAsia"/>
          <w:bdr w:val="none" w:sz="0" w:space="0" w:color="auto" w:frame="1"/>
        </w:rPr>
        <w:t>（六）</w:t>
      </w:r>
      <w:r w:rsidR="00CD6CE8" w:rsidRPr="007B4E37">
        <w:rPr>
          <w:rFonts w:asciiTheme="minorEastAsia" w:eastAsiaTheme="minorEastAsia" w:hAnsiTheme="minorEastAsia" w:hint="eastAsia"/>
          <w:bdr w:val="none" w:sz="0" w:space="0" w:color="auto" w:frame="1"/>
        </w:rPr>
        <w:t>劳动委员</w:t>
      </w:r>
      <w:r w:rsidR="007B4E37" w:rsidRPr="006D4B5F">
        <w:rPr>
          <w:rFonts w:asciiTheme="minorEastAsia" w:eastAsiaTheme="minorEastAsia" w:hAnsiTheme="minorEastAsia" w:hint="eastAsia"/>
          <w:bdr w:val="none" w:sz="0" w:space="0" w:color="auto" w:frame="1"/>
        </w:rPr>
        <w:t>职责</w:t>
      </w:r>
    </w:p>
    <w:p w:rsidR="00CD6CE8" w:rsidRPr="007B4E37" w:rsidRDefault="00CD6CE8"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7B4E37">
        <w:rPr>
          <w:rFonts w:asciiTheme="minorEastAsia" w:eastAsiaTheme="minorEastAsia" w:hAnsiTheme="minorEastAsia" w:hint="eastAsia"/>
          <w:bdr w:val="none" w:sz="0" w:space="0" w:color="auto" w:frame="1"/>
        </w:rPr>
        <w:t>作为大队劳动委员，不仅自己要具备热爱劳动的思想素质和一定劳动技能，而且还要了解掌握大队劳动委员的工作岗位职责，这样才能做好日常工作。</w:t>
      </w:r>
    </w:p>
    <w:p w:rsidR="0045143A" w:rsidRPr="007B4E37" w:rsidRDefault="0045143A"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7B4E37">
        <w:rPr>
          <w:rFonts w:asciiTheme="minorEastAsia" w:eastAsiaTheme="minorEastAsia" w:hAnsiTheme="minorEastAsia" w:hint="eastAsia"/>
          <w:bdr w:val="none" w:sz="0" w:space="0" w:color="auto" w:frame="1"/>
        </w:rPr>
        <w:t>1、负责每月一次的教师植物角打分</w:t>
      </w:r>
    </w:p>
    <w:p w:rsidR="0045143A" w:rsidRPr="007B4E37" w:rsidRDefault="0045143A"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7B4E37">
        <w:rPr>
          <w:rFonts w:asciiTheme="minorEastAsia" w:eastAsiaTheme="minorEastAsia" w:hAnsiTheme="minorEastAsia" w:hint="eastAsia"/>
          <w:bdr w:val="none" w:sz="0" w:space="0" w:color="auto" w:frame="1"/>
        </w:rPr>
        <w:t>2、</w:t>
      </w:r>
      <w:r w:rsidR="00CD6CE8" w:rsidRPr="007B4E37">
        <w:rPr>
          <w:rFonts w:asciiTheme="minorEastAsia" w:eastAsiaTheme="minorEastAsia" w:hAnsiTheme="minorEastAsia" w:hint="eastAsia"/>
          <w:bdr w:val="none" w:sz="0" w:space="0" w:color="auto" w:frame="1"/>
        </w:rPr>
        <w:t>组织队员学习劳动技能；</w:t>
      </w:r>
    </w:p>
    <w:p w:rsidR="0045143A" w:rsidRPr="007B4E37" w:rsidRDefault="0045143A"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7B4E37">
        <w:rPr>
          <w:rFonts w:asciiTheme="minorEastAsia" w:eastAsiaTheme="minorEastAsia" w:hAnsiTheme="minorEastAsia" w:hint="eastAsia"/>
          <w:bdr w:val="none" w:sz="0" w:space="0" w:color="auto" w:frame="1"/>
        </w:rPr>
        <w:t>3、</w:t>
      </w:r>
      <w:r w:rsidR="00CD6CE8" w:rsidRPr="007B4E37">
        <w:rPr>
          <w:rFonts w:asciiTheme="minorEastAsia" w:eastAsiaTheme="minorEastAsia" w:hAnsiTheme="minorEastAsia" w:hint="eastAsia"/>
          <w:bdr w:val="none" w:sz="0" w:space="0" w:color="auto" w:frame="1"/>
        </w:rPr>
        <w:t>组织公益劳动培养队员正确的劳动态度；</w:t>
      </w:r>
    </w:p>
    <w:p w:rsidR="00CD6CE8" w:rsidRPr="007B4E37" w:rsidRDefault="009F0E2D" w:rsidP="007B4E37">
      <w:pPr>
        <w:pStyle w:val="a5"/>
        <w:shd w:val="clear" w:color="auto" w:fill="FFFFFF"/>
        <w:spacing w:line="360" w:lineRule="auto"/>
        <w:ind w:firstLine="440"/>
        <w:rPr>
          <w:rFonts w:asciiTheme="minorEastAsia" w:eastAsiaTheme="minorEastAsia" w:hAnsiTheme="minorEastAsia"/>
          <w:bdr w:val="none" w:sz="0" w:space="0" w:color="auto" w:frame="1"/>
        </w:rPr>
      </w:pPr>
      <w:r w:rsidRPr="007B4E37">
        <w:rPr>
          <w:rFonts w:asciiTheme="minorEastAsia" w:eastAsiaTheme="minorEastAsia" w:hAnsiTheme="minorEastAsia" w:hint="eastAsia"/>
          <w:bdr w:val="none" w:sz="0" w:space="0" w:color="auto" w:frame="1"/>
        </w:rPr>
        <w:t>（七）</w:t>
      </w:r>
      <w:r w:rsidR="00CD6CE8" w:rsidRPr="007B4E37">
        <w:rPr>
          <w:rFonts w:asciiTheme="minorEastAsia" w:eastAsiaTheme="minorEastAsia" w:hAnsiTheme="minorEastAsia" w:hint="eastAsia"/>
          <w:bdr w:val="none" w:sz="0" w:space="0" w:color="auto" w:frame="1"/>
        </w:rPr>
        <w:t>文</w:t>
      </w:r>
      <w:r w:rsidRPr="007B4E37">
        <w:rPr>
          <w:rFonts w:asciiTheme="minorEastAsia" w:eastAsiaTheme="minorEastAsia" w:hAnsiTheme="minorEastAsia" w:hint="eastAsia"/>
          <w:bdr w:val="none" w:sz="0" w:space="0" w:color="auto" w:frame="1"/>
        </w:rPr>
        <w:t>体</w:t>
      </w:r>
      <w:r w:rsidR="00CD6CE8" w:rsidRPr="007B4E37">
        <w:rPr>
          <w:rFonts w:asciiTheme="minorEastAsia" w:eastAsiaTheme="minorEastAsia" w:hAnsiTheme="minorEastAsia" w:hint="eastAsia"/>
          <w:bdr w:val="none" w:sz="0" w:space="0" w:color="auto" w:frame="1"/>
        </w:rPr>
        <w:t>委员</w:t>
      </w:r>
      <w:r w:rsidR="007B4E37" w:rsidRPr="006D4B5F">
        <w:rPr>
          <w:rFonts w:asciiTheme="minorEastAsia" w:eastAsiaTheme="minorEastAsia" w:hAnsiTheme="minorEastAsia" w:hint="eastAsia"/>
          <w:bdr w:val="none" w:sz="0" w:space="0" w:color="auto" w:frame="1"/>
        </w:rPr>
        <w:t>职责</w:t>
      </w:r>
    </w:p>
    <w:p w:rsidR="00CD6CE8" w:rsidRPr="007B4E37" w:rsidRDefault="007B4E37" w:rsidP="00CD6CE8">
      <w:pPr>
        <w:pStyle w:val="a5"/>
        <w:shd w:val="clear" w:color="auto" w:fill="FFFFFF"/>
        <w:spacing w:line="360" w:lineRule="auto"/>
        <w:ind w:firstLine="440"/>
        <w:rPr>
          <w:rFonts w:asciiTheme="minorEastAsia" w:eastAsiaTheme="minorEastAsia" w:hAnsiTheme="minorEastAsia"/>
          <w:bdr w:val="none" w:sz="0" w:space="0" w:color="auto" w:frame="1"/>
        </w:rPr>
      </w:pPr>
      <w:r w:rsidRPr="007B4E37">
        <w:rPr>
          <w:rFonts w:asciiTheme="minorEastAsia" w:eastAsiaTheme="minorEastAsia" w:hAnsiTheme="minorEastAsia" w:hint="eastAsia"/>
          <w:bdr w:val="none" w:sz="0" w:space="0" w:color="auto" w:frame="1"/>
        </w:rPr>
        <w:t>作为</w:t>
      </w:r>
      <w:r w:rsidR="00CD6CE8" w:rsidRPr="007B4E37">
        <w:rPr>
          <w:rFonts w:asciiTheme="minorEastAsia" w:eastAsiaTheme="minorEastAsia" w:hAnsiTheme="minorEastAsia" w:hint="eastAsia"/>
          <w:bdr w:val="none" w:sz="0" w:space="0" w:color="auto" w:frame="1"/>
        </w:rPr>
        <w:t>大队文娱委员</w:t>
      </w:r>
      <w:r w:rsidRPr="007B4E37">
        <w:rPr>
          <w:rFonts w:asciiTheme="minorEastAsia" w:eastAsiaTheme="minorEastAsia" w:hAnsiTheme="minorEastAsia" w:hint="eastAsia"/>
          <w:bdr w:val="none" w:sz="0" w:space="0" w:color="auto" w:frame="1"/>
        </w:rPr>
        <w:t>，要有一定的艺术特长，</w:t>
      </w:r>
      <w:r w:rsidR="00CD6CE8" w:rsidRPr="007B4E37">
        <w:rPr>
          <w:rFonts w:asciiTheme="minorEastAsia" w:eastAsiaTheme="minorEastAsia" w:hAnsiTheme="minorEastAsia" w:hint="eastAsia"/>
          <w:bdr w:val="none" w:sz="0" w:space="0" w:color="auto" w:frame="1"/>
        </w:rPr>
        <w:t>要经常带领队员排练文艺节目，组织各种联欢会等等；要尽职尽责地去完成大队文娱委员的职责和任务，如负责组织大队</w:t>
      </w:r>
      <w:r w:rsidRPr="007B4E37">
        <w:rPr>
          <w:rFonts w:asciiTheme="minorEastAsia" w:eastAsiaTheme="minorEastAsia" w:hAnsiTheme="minorEastAsia" w:hint="eastAsia"/>
          <w:bdr w:val="none" w:sz="0" w:space="0" w:color="auto" w:frame="1"/>
        </w:rPr>
        <w:t>的文化娱乐活动，向中队推荐好歌曲、舞蹈和游戏，负责培训文娱骨干</w:t>
      </w:r>
      <w:r w:rsidR="00CD6CE8" w:rsidRPr="007B4E37">
        <w:rPr>
          <w:rFonts w:asciiTheme="minorEastAsia" w:eastAsiaTheme="minorEastAsia" w:hAnsiTheme="minorEastAsia" w:hint="eastAsia"/>
          <w:bdr w:val="none" w:sz="0" w:space="0" w:color="auto" w:frame="1"/>
        </w:rPr>
        <w:t>；大队文娱委员还要经常帮助中队文娱委员提高做文娱工作的思想认识，可在他们中间经常开展丰富多</w:t>
      </w:r>
      <w:r w:rsidRPr="007B4E37">
        <w:rPr>
          <w:rFonts w:asciiTheme="minorEastAsia" w:eastAsiaTheme="minorEastAsia" w:hAnsiTheme="minorEastAsia" w:hint="eastAsia"/>
          <w:bdr w:val="none" w:sz="0" w:space="0" w:color="auto" w:frame="1"/>
        </w:rPr>
        <w:t>彩的实践教育活动，引导他们把有声有色的少先队文化娱乐阵地建设好。</w:t>
      </w:r>
    </w:p>
    <w:p w:rsidR="00C44EC6" w:rsidRDefault="00C44EC6"/>
    <w:p w:rsidR="00C65967" w:rsidRPr="006D4B5F" w:rsidRDefault="00C65967" w:rsidP="00C65967">
      <w:pPr>
        <w:jc w:val="right"/>
        <w:rPr>
          <w:rFonts w:asciiTheme="minorEastAsia" w:hAnsiTheme="minorEastAsia"/>
          <w:sz w:val="24"/>
          <w:szCs w:val="24"/>
        </w:rPr>
      </w:pPr>
      <w:r w:rsidRPr="006D4B5F">
        <w:rPr>
          <w:rFonts w:asciiTheme="minorEastAsia" w:hAnsiTheme="minorEastAsia" w:hint="eastAsia"/>
          <w:sz w:val="24"/>
          <w:szCs w:val="24"/>
        </w:rPr>
        <w:t>少先队上海市曹杨中学大队委员会</w:t>
      </w:r>
    </w:p>
    <w:p w:rsidR="00C65967" w:rsidRPr="006D4B5F" w:rsidRDefault="00C65967" w:rsidP="00C65967">
      <w:pPr>
        <w:jc w:val="right"/>
        <w:rPr>
          <w:rFonts w:asciiTheme="minorEastAsia" w:hAnsiTheme="minorEastAsia"/>
          <w:sz w:val="24"/>
          <w:szCs w:val="24"/>
        </w:rPr>
      </w:pPr>
      <w:r w:rsidRPr="006D4B5F">
        <w:rPr>
          <w:rFonts w:asciiTheme="minorEastAsia" w:hAnsiTheme="minorEastAsia" w:hint="eastAsia"/>
          <w:sz w:val="24"/>
          <w:szCs w:val="24"/>
        </w:rPr>
        <w:t>2016年9月修订</w:t>
      </w:r>
    </w:p>
    <w:sectPr w:rsidR="00C65967" w:rsidRPr="006D4B5F" w:rsidSect="002610F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73" w:rsidRDefault="00327B73" w:rsidP="00CD6CE8">
      <w:r>
        <w:separator/>
      </w:r>
    </w:p>
  </w:endnote>
  <w:endnote w:type="continuationSeparator" w:id="0">
    <w:p w:rsidR="00327B73" w:rsidRDefault="00327B73" w:rsidP="00CD6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73" w:rsidRDefault="00327B73" w:rsidP="00CD6CE8">
      <w:r>
        <w:separator/>
      </w:r>
    </w:p>
  </w:footnote>
  <w:footnote w:type="continuationSeparator" w:id="0">
    <w:p w:rsidR="00327B73" w:rsidRDefault="00327B73" w:rsidP="00CD6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CF" w:rsidRDefault="00001ACF" w:rsidP="00001ACF">
    <w:pPr>
      <w:pStyle w:val="a3"/>
      <w:jc w:val="right"/>
    </w:pPr>
    <w:r w:rsidRPr="00001ACF">
      <w:rPr>
        <w:rFonts w:ascii="仿宋_GB2312" w:eastAsia="仿宋_GB2312"/>
        <w:noProof/>
        <w:sz w:val="21"/>
        <w:szCs w:val="21"/>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-235585</wp:posOffset>
          </wp:positionV>
          <wp:extent cx="457200" cy="361950"/>
          <wp:effectExtent l="19050" t="0" r="0" b="0"/>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2393" b="60493"/>
                  <a:stretch>
                    <a:fillRect/>
                  </a:stretch>
                </pic:blipFill>
                <pic:spPr bwMode="auto">
                  <a:xfrm>
                    <a:off x="0" y="0"/>
                    <a:ext cx="457200" cy="361950"/>
                  </a:xfrm>
                  <a:prstGeom prst="rect">
                    <a:avLst/>
                  </a:prstGeom>
                  <a:noFill/>
                </pic:spPr>
              </pic:pic>
            </a:graphicData>
          </a:graphic>
        </wp:anchor>
      </w:drawing>
    </w:r>
    <w:r w:rsidR="007647FB">
      <w:rPr>
        <w:rFonts w:ascii="仿宋_GB2312" w:eastAsia="仿宋_GB2312" w:hint="eastAsia"/>
        <w:sz w:val="21"/>
        <w:szCs w:val="21"/>
      </w:rPr>
      <w:t>上海市文明单位（文明</w:t>
    </w:r>
    <w:r>
      <w:rPr>
        <w:rFonts w:ascii="仿宋_GB2312" w:eastAsia="仿宋_GB2312" w:hint="eastAsia"/>
        <w:sz w:val="21"/>
        <w:szCs w:val="21"/>
      </w:rPr>
      <w:t>校园）创建档案材料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CE8"/>
    <w:rsid w:val="00001ACF"/>
    <w:rsid w:val="002610F3"/>
    <w:rsid w:val="00327B73"/>
    <w:rsid w:val="0043048B"/>
    <w:rsid w:val="0045143A"/>
    <w:rsid w:val="004858BE"/>
    <w:rsid w:val="004E2D76"/>
    <w:rsid w:val="0063669E"/>
    <w:rsid w:val="00666401"/>
    <w:rsid w:val="006C6C8C"/>
    <w:rsid w:val="006D4B5F"/>
    <w:rsid w:val="00700FE2"/>
    <w:rsid w:val="00712491"/>
    <w:rsid w:val="007647FB"/>
    <w:rsid w:val="007B4E37"/>
    <w:rsid w:val="007E5410"/>
    <w:rsid w:val="00882FA5"/>
    <w:rsid w:val="009267D2"/>
    <w:rsid w:val="009F0E2D"/>
    <w:rsid w:val="00B713D5"/>
    <w:rsid w:val="00BE06C2"/>
    <w:rsid w:val="00BF1D0B"/>
    <w:rsid w:val="00C44EC6"/>
    <w:rsid w:val="00C65967"/>
    <w:rsid w:val="00C903E8"/>
    <w:rsid w:val="00CB03F9"/>
    <w:rsid w:val="00CD6CE8"/>
    <w:rsid w:val="00EC2C74"/>
    <w:rsid w:val="00FE16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CE8"/>
    <w:rPr>
      <w:sz w:val="18"/>
      <w:szCs w:val="18"/>
    </w:rPr>
  </w:style>
  <w:style w:type="paragraph" w:styleId="a4">
    <w:name w:val="footer"/>
    <w:basedOn w:val="a"/>
    <w:link w:val="Char0"/>
    <w:uiPriority w:val="99"/>
    <w:unhideWhenUsed/>
    <w:rsid w:val="00CD6CE8"/>
    <w:pPr>
      <w:tabs>
        <w:tab w:val="center" w:pos="4153"/>
        <w:tab w:val="right" w:pos="8306"/>
      </w:tabs>
      <w:snapToGrid w:val="0"/>
      <w:jc w:val="left"/>
    </w:pPr>
    <w:rPr>
      <w:sz w:val="18"/>
      <w:szCs w:val="18"/>
    </w:rPr>
  </w:style>
  <w:style w:type="character" w:customStyle="1" w:styleId="Char0">
    <w:name w:val="页脚 Char"/>
    <w:basedOn w:val="a0"/>
    <w:link w:val="a4"/>
    <w:uiPriority w:val="99"/>
    <w:rsid w:val="00CD6CE8"/>
    <w:rPr>
      <w:sz w:val="18"/>
      <w:szCs w:val="18"/>
    </w:rPr>
  </w:style>
  <w:style w:type="paragraph" w:styleId="a5">
    <w:name w:val="Normal (Web)"/>
    <w:basedOn w:val="a"/>
    <w:uiPriority w:val="99"/>
    <w:semiHidden/>
    <w:unhideWhenUsed/>
    <w:rsid w:val="00CD6CE8"/>
    <w:pPr>
      <w:widowControl/>
      <w:jc w:val="left"/>
    </w:pPr>
    <w:rPr>
      <w:rFonts w:ascii="宋体" w:eastAsia="宋体" w:hAnsi="宋体" w:cs="宋体"/>
      <w:kern w:val="0"/>
      <w:sz w:val="24"/>
      <w:szCs w:val="24"/>
    </w:rPr>
  </w:style>
  <w:style w:type="character" w:styleId="a6">
    <w:name w:val="Strong"/>
    <w:basedOn w:val="a0"/>
    <w:uiPriority w:val="22"/>
    <w:qFormat/>
    <w:rsid w:val="00CD6CE8"/>
    <w:rPr>
      <w:b/>
      <w:bCs/>
    </w:rPr>
  </w:style>
  <w:style w:type="paragraph" w:styleId="a7">
    <w:name w:val="Balloon Text"/>
    <w:basedOn w:val="a"/>
    <w:link w:val="Char1"/>
    <w:uiPriority w:val="99"/>
    <w:semiHidden/>
    <w:unhideWhenUsed/>
    <w:rsid w:val="00001ACF"/>
    <w:rPr>
      <w:sz w:val="18"/>
      <w:szCs w:val="18"/>
    </w:rPr>
  </w:style>
  <w:style w:type="character" w:customStyle="1" w:styleId="Char1">
    <w:name w:val="批注框文本 Char"/>
    <w:basedOn w:val="a0"/>
    <w:link w:val="a7"/>
    <w:uiPriority w:val="99"/>
    <w:semiHidden/>
    <w:rsid w:val="00001A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16</cp:revision>
  <dcterms:created xsi:type="dcterms:W3CDTF">2015-11-23T03:05:00Z</dcterms:created>
  <dcterms:modified xsi:type="dcterms:W3CDTF">2018-01-04T06:32:00Z</dcterms:modified>
</cp:coreProperties>
</file>